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E" w:rsidRDefault="008332AE" w:rsidP="000346BB">
      <w:pPr>
        <w:tabs>
          <w:tab w:val="left" w:pos="-180"/>
          <w:tab w:val="left" w:pos="810"/>
          <w:tab w:val="left" w:pos="1440"/>
          <w:tab w:val="left" w:pos="1530"/>
        </w:tabs>
        <w:ind w:left="-450"/>
        <w:jc w:val="center"/>
        <w:rPr>
          <w:b/>
          <w:color w:val="000000"/>
        </w:rPr>
      </w:pPr>
    </w:p>
    <w:p w:rsidR="00714F21" w:rsidRPr="007C2A0B" w:rsidRDefault="00714F21" w:rsidP="00714F21">
      <w:pPr>
        <w:ind w:left="6237"/>
        <w:jc w:val="both"/>
        <w:rPr>
          <w:sz w:val="22"/>
          <w:szCs w:val="22"/>
        </w:rPr>
      </w:pPr>
      <w:r w:rsidRPr="007C2A0B">
        <w:rPr>
          <w:sz w:val="22"/>
          <w:szCs w:val="22"/>
        </w:rPr>
        <w:t>PATVIRTINTA</w:t>
      </w:r>
    </w:p>
    <w:p w:rsidR="00714F21" w:rsidRPr="007C2A0B" w:rsidRDefault="00714F21" w:rsidP="00714F21">
      <w:pPr>
        <w:ind w:left="6237"/>
        <w:jc w:val="both"/>
        <w:rPr>
          <w:sz w:val="22"/>
          <w:szCs w:val="22"/>
        </w:rPr>
      </w:pPr>
      <w:proofErr w:type="spellStart"/>
      <w:r w:rsidRPr="007C2A0B">
        <w:rPr>
          <w:sz w:val="22"/>
          <w:szCs w:val="22"/>
        </w:rPr>
        <w:t>Biržų</w:t>
      </w:r>
      <w:proofErr w:type="spellEnd"/>
      <w:r w:rsidRPr="007C2A0B">
        <w:rPr>
          <w:sz w:val="22"/>
          <w:szCs w:val="22"/>
        </w:rPr>
        <w:t xml:space="preserve"> „</w:t>
      </w:r>
      <w:proofErr w:type="spellStart"/>
      <w:r w:rsidRPr="007C2A0B">
        <w:rPr>
          <w:sz w:val="22"/>
          <w:szCs w:val="22"/>
        </w:rPr>
        <w:t>Aušros</w:t>
      </w:r>
      <w:proofErr w:type="spellEnd"/>
      <w:proofErr w:type="gramStart"/>
      <w:r w:rsidRPr="007C2A0B">
        <w:rPr>
          <w:sz w:val="22"/>
          <w:szCs w:val="22"/>
        </w:rPr>
        <w:t xml:space="preserve">“ </w:t>
      </w:r>
      <w:proofErr w:type="spellStart"/>
      <w:r w:rsidRPr="007C2A0B">
        <w:rPr>
          <w:sz w:val="22"/>
          <w:szCs w:val="22"/>
        </w:rPr>
        <w:t>pagrindinės</w:t>
      </w:r>
      <w:proofErr w:type="spellEnd"/>
      <w:proofErr w:type="gramEnd"/>
    </w:p>
    <w:p w:rsidR="00714F21" w:rsidRPr="007C2A0B" w:rsidRDefault="00714F21" w:rsidP="00714F21">
      <w:pPr>
        <w:ind w:left="6237"/>
        <w:jc w:val="both"/>
        <w:rPr>
          <w:sz w:val="22"/>
          <w:szCs w:val="22"/>
        </w:rPr>
      </w:pPr>
      <w:proofErr w:type="spellStart"/>
      <w:r w:rsidRPr="007C2A0B">
        <w:rPr>
          <w:sz w:val="22"/>
          <w:szCs w:val="22"/>
        </w:rPr>
        <w:t>mokyklos</w:t>
      </w:r>
      <w:proofErr w:type="spellEnd"/>
      <w:r w:rsidRPr="007C2A0B">
        <w:rPr>
          <w:sz w:val="22"/>
          <w:szCs w:val="22"/>
        </w:rPr>
        <w:t xml:space="preserve"> </w:t>
      </w:r>
      <w:proofErr w:type="spellStart"/>
      <w:r w:rsidRPr="007C2A0B">
        <w:rPr>
          <w:sz w:val="22"/>
          <w:szCs w:val="22"/>
        </w:rPr>
        <w:t>direktoriaus</w:t>
      </w:r>
      <w:proofErr w:type="spellEnd"/>
    </w:p>
    <w:p w:rsidR="00714F21" w:rsidRPr="007C2A0B" w:rsidRDefault="00714F21" w:rsidP="00714F21">
      <w:pPr>
        <w:ind w:left="6237"/>
        <w:jc w:val="both"/>
        <w:rPr>
          <w:sz w:val="22"/>
          <w:szCs w:val="22"/>
        </w:rPr>
      </w:pPr>
      <w:r w:rsidRPr="007C2A0B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7C2A0B">
        <w:rPr>
          <w:sz w:val="22"/>
          <w:szCs w:val="22"/>
        </w:rPr>
        <w:t xml:space="preserve"> m. </w:t>
      </w:r>
      <w:proofErr w:type="spellStart"/>
      <w:r w:rsidRPr="007C2A0B">
        <w:rPr>
          <w:sz w:val="22"/>
          <w:szCs w:val="22"/>
        </w:rPr>
        <w:t>rugsėjo</w:t>
      </w:r>
      <w:proofErr w:type="spellEnd"/>
      <w:r w:rsidRPr="007C2A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7C2A0B">
        <w:rPr>
          <w:sz w:val="22"/>
          <w:szCs w:val="22"/>
        </w:rPr>
        <w:t>d.</w:t>
      </w:r>
    </w:p>
    <w:p w:rsidR="00714F21" w:rsidRPr="007C2A0B" w:rsidRDefault="00714F21" w:rsidP="00714F21">
      <w:pPr>
        <w:ind w:left="6237"/>
        <w:jc w:val="both"/>
        <w:rPr>
          <w:sz w:val="22"/>
          <w:szCs w:val="22"/>
        </w:rPr>
      </w:pPr>
      <w:proofErr w:type="spellStart"/>
      <w:r w:rsidRPr="007C2A0B">
        <w:rPr>
          <w:sz w:val="22"/>
          <w:szCs w:val="22"/>
        </w:rPr>
        <w:t>įsakymu</w:t>
      </w:r>
      <w:proofErr w:type="spellEnd"/>
      <w:r w:rsidRPr="007C2A0B">
        <w:rPr>
          <w:sz w:val="22"/>
          <w:szCs w:val="22"/>
        </w:rPr>
        <w:t xml:space="preserve"> </w:t>
      </w:r>
      <w:proofErr w:type="spellStart"/>
      <w:r w:rsidRPr="007C2A0B">
        <w:rPr>
          <w:sz w:val="22"/>
          <w:szCs w:val="22"/>
        </w:rPr>
        <w:t>Nr</w:t>
      </w:r>
      <w:proofErr w:type="spellEnd"/>
      <w:r w:rsidRPr="007C2A0B">
        <w:rPr>
          <w:sz w:val="22"/>
          <w:szCs w:val="22"/>
        </w:rPr>
        <w:t xml:space="preserve">.  V - </w:t>
      </w:r>
      <w:r>
        <w:rPr>
          <w:sz w:val="22"/>
          <w:szCs w:val="22"/>
        </w:rPr>
        <w:t>188</w:t>
      </w:r>
    </w:p>
    <w:p w:rsidR="00714F21" w:rsidRPr="007C2A0B" w:rsidRDefault="00714F21" w:rsidP="00714F21">
      <w:pPr>
        <w:ind w:left="6480" w:firstLine="1296"/>
        <w:jc w:val="both"/>
        <w:rPr>
          <w:b/>
          <w:sz w:val="22"/>
          <w:szCs w:val="22"/>
        </w:rPr>
      </w:pPr>
    </w:p>
    <w:p w:rsidR="00714F21" w:rsidRPr="00714F21" w:rsidRDefault="00714F21" w:rsidP="00714F21">
      <w:pPr>
        <w:spacing w:line="360" w:lineRule="auto"/>
        <w:jc w:val="center"/>
        <w:rPr>
          <w:b/>
          <w:szCs w:val="22"/>
        </w:rPr>
      </w:pPr>
      <w:r w:rsidRPr="00714F21">
        <w:rPr>
          <w:b/>
          <w:szCs w:val="22"/>
        </w:rPr>
        <w:t>BIRŽŲ „AUŠROS</w:t>
      </w:r>
      <w:proofErr w:type="gramStart"/>
      <w:r w:rsidRPr="00714F21">
        <w:rPr>
          <w:b/>
          <w:szCs w:val="22"/>
        </w:rPr>
        <w:t>“ PAGRINDINĖS</w:t>
      </w:r>
      <w:proofErr w:type="gramEnd"/>
      <w:r w:rsidRPr="00714F21">
        <w:rPr>
          <w:b/>
          <w:szCs w:val="22"/>
        </w:rPr>
        <w:t xml:space="preserve"> MOKYKLOS PROFESINIO ORIENTAVIMO VEIKLOS</w:t>
      </w:r>
      <w:r>
        <w:rPr>
          <w:b/>
          <w:szCs w:val="22"/>
        </w:rPr>
        <w:t xml:space="preserve"> </w:t>
      </w:r>
      <w:r w:rsidRPr="00714F21">
        <w:rPr>
          <w:b/>
          <w:szCs w:val="22"/>
        </w:rPr>
        <w:t xml:space="preserve"> PLANAS</w:t>
      </w:r>
    </w:p>
    <w:p w:rsidR="00714F21" w:rsidRPr="00714F21" w:rsidRDefault="00714F21" w:rsidP="00714F21">
      <w:pPr>
        <w:spacing w:line="360" w:lineRule="auto"/>
        <w:jc w:val="center"/>
        <w:rPr>
          <w:szCs w:val="22"/>
        </w:rPr>
      </w:pPr>
      <w:r w:rsidRPr="00714F21">
        <w:rPr>
          <w:b/>
          <w:szCs w:val="22"/>
        </w:rPr>
        <w:t>2023-2024 m. m.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296"/>
        <w:gridCol w:w="1276"/>
        <w:gridCol w:w="1701"/>
        <w:gridCol w:w="1389"/>
        <w:gridCol w:w="2438"/>
      </w:tblGrid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Eil. </w:t>
            </w:r>
            <w:proofErr w:type="spellStart"/>
            <w:r w:rsidRPr="00714F21">
              <w:rPr>
                <w:lang w:val="lt-LT"/>
              </w:rPr>
              <w:t>nr.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F21" w:rsidRPr="00714F21" w:rsidRDefault="00714F21" w:rsidP="00836AA2">
            <w:pPr>
              <w:jc w:val="center"/>
              <w:rPr>
                <w:b/>
                <w:lang w:val="lt-LT"/>
              </w:rPr>
            </w:pPr>
            <w:r w:rsidRPr="00714F21">
              <w:rPr>
                <w:b/>
                <w:lang w:val="lt-LT"/>
              </w:rPr>
              <w:t>Veiklos turinys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F21" w:rsidRPr="00714F21" w:rsidRDefault="00714F21" w:rsidP="00836AA2">
            <w:pPr>
              <w:jc w:val="center"/>
              <w:rPr>
                <w:b/>
                <w:lang w:val="lt-LT"/>
              </w:rPr>
            </w:pPr>
            <w:r w:rsidRPr="00714F21">
              <w:rPr>
                <w:b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b/>
                <w:lang w:val="lt-LT"/>
              </w:rPr>
            </w:pPr>
            <w:r w:rsidRPr="00714F21">
              <w:rPr>
                <w:b/>
                <w:lang w:val="lt-LT"/>
              </w:rPr>
              <w:t>Atsakingi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F21" w:rsidRPr="00714F21" w:rsidRDefault="00714F21" w:rsidP="00836AA2">
            <w:pPr>
              <w:jc w:val="center"/>
              <w:rPr>
                <w:b/>
                <w:lang w:val="lt-LT"/>
              </w:rPr>
            </w:pPr>
            <w:r w:rsidRPr="00714F21">
              <w:rPr>
                <w:b/>
                <w:lang w:val="lt-LT"/>
              </w:rPr>
              <w:t>Dalyviai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836AA2">
            <w:pPr>
              <w:jc w:val="center"/>
              <w:rPr>
                <w:b/>
                <w:lang w:val="lt-LT"/>
              </w:rPr>
            </w:pPr>
            <w:r w:rsidRPr="00714F21">
              <w:rPr>
                <w:b/>
                <w:lang w:val="lt-LT"/>
              </w:rPr>
              <w:t>Laukiamas rezultatas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Dokumentų ir įsta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tymų, susijusių su profesiniu orienta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vi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mu analizė ir sklaida mokyklos bendruo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me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nei.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Nuolat.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Nuolat atnaujinama informacija mokyklos tinklalapyje: http://birzuausra.lt</w:t>
            </w: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Bendradarbiavimas su įstaigomis, tei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kian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čiomis profesinio informavimo, kon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sul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ta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vimo ir orientavimo paslaugas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Visus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836AA2">
            <w:pPr>
              <w:jc w:val="both"/>
              <w:rPr>
                <w:sz w:val="20"/>
                <w:lang w:val="lt-LT"/>
              </w:rPr>
            </w:pPr>
            <w:r w:rsidRPr="00714F21">
              <w:rPr>
                <w:sz w:val="20"/>
                <w:lang w:val="lt-LT"/>
              </w:rPr>
              <w:t>Biržų už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im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tu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mo tarnybos, Panevėžio re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gio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ninio kar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je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ros centro ats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to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vais ir kito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mis įstaigo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>mis, įmonė</w:t>
            </w:r>
            <w:r>
              <w:rPr>
                <w:sz w:val="20"/>
                <w:lang w:val="lt-LT"/>
              </w:rPr>
              <w:softHyphen/>
            </w:r>
            <w:r w:rsidRPr="00714F21">
              <w:rPr>
                <w:sz w:val="20"/>
                <w:lang w:val="lt-LT"/>
              </w:rPr>
              <w:t xml:space="preserve">mis.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Bendradarbiavimas su įstaigomis, teikiančiomis profesinio informavimo, konsultavimo ir orientavimo paslaugas – pagal poreikį.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714F21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Bendradarbiavimas su klasių vadovais:</w:t>
            </w:r>
          </w:p>
          <w:p w:rsidR="00714F21" w:rsidRPr="00714F21" w:rsidRDefault="00714F21" w:rsidP="00714F21">
            <w:pPr>
              <w:numPr>
                <w:ilvl w:val="0"/>
                <w:numId w:val="12"/>
              </w:numPr>
              <w:ind w:left="0" w:firstLine="0"/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Paruošti, kla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sių vadovams reko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men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daciją, dėl profe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nio orientavimo temų klasės veiklos planavimui.</w:t>
            </w:r>
          </w:p>
          <w:p w:rsidR="00714F21" w:rsidRPr="00714F21" w:rsidRDefault="00714F21" w:rsidP="00714F21">
            <w:pPr>
              <w:numPr>
                <w:ilvl w:val="0"/>
                <w:numId w:val="12"/>
              </w:numPr>
              <w:ind w:left="0" w:firstLine="0"/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Individualus po</w:t>
            </w:r>
            <w:r>
              <w:rPr>
                <w:lang w:val="lt-LT"/>
              </w:rPr>
              <w:softHyphen/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kalbis su klasių vadovais „Profesinio orientavimo planavimas“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Iki rugsėjo 20 d.</w:t>
            </w: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Iki spalio mėn. 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Kl. vadovai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Paruošta, 5-10 klasių vadovams rekomen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da</w:t>
            </w:r>
            <w:r>
              <w:rPr>
                <w:lang w:val="lt-LT"/>
              </w:rPr>
              <w:softHyphen/>
            </w:r>
            <w:r w:rsidRPr="00714F21">
              <w:rPr>
                <w:lang w:val="lt-LT"/>
              </w:rPr>
              <w:t>cija, dėl profesinio orientavimo temų klasės veiklos planavimui - 1.</w:t>
            </w:r>
          </w:p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</w:p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Su kiekvienu klasės vadovu vyko indivi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dualus pokalbis tema: “Profesinio orientavimo planavimas“- 1 kartą. 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siėmimas. tema: „Sa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vęs pažinimas. Kas aš ir koks aš esu“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1 a, 1 b, 1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1 a, 1 b, 1 c 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„Kas aš ir koks aš esu“.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užsiėmimas. tema: „Karjeros galimybių pažinimas. Kaip aš mokausi?“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Sausis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1 a, 1 b, 1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1 a, 1 b, 1 c 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ėmimas, tema: „Kar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jeros galimybių pažini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mas. Kaip aš mokausi?“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Karjeros ugdymui užsiėmimas. tema: </w:t>
            </w:r>
            <w:r w:rsidRPr="00714F21">
              <w:rPr>
                <w:lang w:val="lt-LT"/>
              </w:rPr>
              <w:lastRenderedPageBreak/>
              <w:t>„Aš ir aplinka. Kiek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vienas darbas yra svarbus“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lastRenderedPageBreak/>
              <w:t>Gegužė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1 a, 1 b, 1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1 a, 1 b, 1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ėmimas, tema: „Aš ir </w:t>
            </w:r>
            <w:r w:rsidRPr="00714F21">
              <w:rPr>
                <w:lang w:val="lt-LT"/>
              </w:rPr>
              <w:lastRenderedPageBreak/>
              <w:t>aplinka. Kiekvienas darbas yra svarbus“.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„Kas aš ir koks aš esu“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2 a, 2 b, 2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2 a, 2 b, 2 c 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ėmimas, tema: „Kas aš ir koks aš esu“.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„Karjeros galimybių pažinimas. Kaip aš mokausi?“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2 a, 2 b, 2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907EC4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2 a, 2 b, 2 c 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„Kar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je</w:t>
            </w:r>
            <w:r w:rsidR="00907EC4">
              <w:rPr>
                <w:lang w:val="lt-LT"/>
              </w:rPr>
              <w:softHyphen/>
              <w:t>r</w:t>
            </w:r>
            <w:r w:rsidRPr="00714F21">
              <w:rPr>
                <w:lang w:val="lt-LT"/>
              </w:rPr>
              <w:t>os galimybių pažini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mas. Kaip aš mokausi?“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„Aš ir aplinka. Visi esame vieni kitiems reikalingi“.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Balandis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2 a, 2 b, 2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2 a, 2 b, 2 c 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„Aš ir ap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linka. Visi esame vieni kitiems reikalingi“.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 „Savęs pažinimas. Aš ir kiti“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3 a, 3 b, 3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3 a, 3 b, 3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„Aš ir kiti“.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„Karjeros plana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mas. Aš svajoju“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spacing w:after="225" w:line="570" w:lineRule="atLeast"/>
              <w:jc w:val="center"/>
              <w:outlineLvl w:val="0"/>
              <w:rPr>
                <w:lang w:val="lt-LT"/>
              </w:rPr>
            </w:pPr>
            <w:r w:rsidRPr="00714F21">
              <w:rPr>
                <w:lang w:val="lt-LT"/>
              </w:rPr>
              <w:t>Kovas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 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3 a, 3 b, 3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3 a, 3 b,3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„Karjeros planavimas. Aš svajo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ju“.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„Aš ir aplinka. Darbas seniau ir dabar“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Gegužė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3 a, 3 b, 3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3 a, 3 b, 3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„Aš ir aplinka. Darbas seniau ir dabar“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</w:t>
            </w:r>
            <w:bookmarkStart w:id="0" w:name="_GoBack"/>
            <w:bookmarkEnd w:id="0"/>
            <w:r w:rsidRPr="00714F21">
              <w:rPr>
                <w:lang w:val="lt-LT"/>
              </w:rPr>
              <w:t>as, tema: „Sa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vęs pažinimas. Aš ir kiti“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 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4 a, 4 b, 4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4 a, 4 b,4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„Aš ir kiti“</w:t>
            </w:r>
          </w:p>
        </w:tc>
      </w:tr>
      <w:tr w:rsidR="00714F21" w:rsidRPr="00714F21" w:rsidTr="00714F21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„Karjeros planavi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mas. Aš svajoju“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spacing w:after="225" w:line="570" w:lineRule="atLeast"/>
              <w:jc w:val="center"/>
              <w:outlineLvl w:val="0"/>
              <w:rPr>
                <w:lang w:val="lt-LT"/>
              </w:rPr>
            </w:pPr>
            <w:r w:rsidRPr="00714F21">
              <w:rPr>
                <w:lang w:val="lt-LT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 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4 a, 4 b, 4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4 a, 4 b,4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ėmimas tema: „Karjeros planavimas. </w:t>
            </w:r>
            <w:r w:rsidRPr="00907EC4">
              <w:rPr>
                <w:sz w:val="23"/>
                <w:szCs w:val="23"/>
                <w:lang w:val="lt-LT"/>
              </w:rPr>
              <w:t>Aš sva</w:t>
            </w:r>
            <w:r w:rsidR="00907EC4" w:rsidRP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jo</w:t>
            </w:r>
            <w:r w:rsidR="00907EC4" w:rsidRP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ju“.</w:t>
            </w:r>
          </w:p>
        </w:tc>
      </w:tr>
      <w:tr w:rsidR="00714F21" w:rsidRPr="00714F21" w:rsidTr="00714F21">
        <w:trPr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„Kaip sužinoti apie karjerą“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spacing w:after="225" w:line="570" w:lineRule="atLeast"/>
              <w:jc w:val="center"/>
              <w:outlineLvl w:val="0"/>
              <w:rPr>
                <w:lang w:val="lt-LT"/>
              </w:rPr>
            </w:pPr>
            <w:r w:rsidRPr="00714F21">
              <w:rPr>
                <w:lang w:val="lt-LT"/>
              </w:rPr>
              <w:t>Vasaris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 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4 a, 4 b, 4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4 a, 4 b, 4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 tema: „Kaip sužinoti apie karjerą“.</w:t>
            </w:r>
          </w:p>
        </w:tc>
      </w:tr>
      <w:tr w:rsidR="00714F21" w:rsidRPr="00714F21" w:rsidTr="00714F21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„Mano karjeros pla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nas. Kodėl verta pa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rinkti STEAM spe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cia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lybę?“.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Rugsėjis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714F21">
              <w:t>Karjeros specialistė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5 a, 5 b, 5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5 a, 5 b, 5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jeros planas. Kodėl ver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ta pasirinkti STEAM specialybę?“.</w:t>
            </w:r>
          </w:p>
        </w:tc>
      </w:tr>
      <w:tr w:rsidR="00714F21" w:rsidRPr="00714F21" w:rsidTr="00714F21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„Sa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vęs pažinimas. Kas ir koks aš esu?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907EC4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907EC4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5 a, 5 b, 5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5 a, 5 b, 5 c karjeros ugdymui užsi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ėmimas, tema: „Savęs pažinimas. Kas ir koks aš esu?“.</w:t>
            </w:r>
          </w:p>
        </w:tc>
      </w:tr>
      <w:tr w:rsidR="00714F21" w:rsidRPr="00714F21" w:rsidTr="00714F21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siėmimas, tema: „Profesijų pasaulis“ </w:t>
            </w: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Sausis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907EC4" w:rsidRDefault="00714F21" w:rsidP="00907EC4">
            <w:pPr>
              <w:jc w:val="both"/>
              <w:rPr>
                <w:sz w:val="20"/>
                <w:lang w:val="lt-LT"/>
              </w:rPr>
            </w:pPr>
            <w:r w:rsidRPr="00907EC4">
              <w:rPr>
                <w:sz w:val="20"/>
                <w:lang w:val="lt-LT"/>
              </w:rPr>
              <w:t>Karjeros spe</w:t>
            </w:r>
            <w:r w:rsidR="00907EC4">
              <w:rPr>
                <w:sz w:val="20"/>
                <w:lang w:val="lt-LT"/>
              </w:rPr>
              <w:softHyphen/>
            </w:r>
            <w:r w:rsidRPr="00907EC4">
              <w:rPr>
                <w:sz w:val="20"/>
                <w:lang w:val="lt-LT"/>
              </w:rPr>
              <w:t>cia</w:t>
            </w:r>
            <w:r w:rsidR="00907EC4">
              <w:rPr>
                <w:sz w:val="20"/>
                <w:lang w:val="lt-LT"/>
              </w:rPr>
              <w:softHyphen/>
            </w:r>
            <w:r w:rsidRPr="00907EC4">
              <w:rPr>
                <w:sz w:val="20"/>
                <w:lang w:val="lt-LT"/>
              </w:rPr>
              <w:t>listė A. Urbienė, klasių vadov</w:t>
            </w:r>
            <w:r w:rsidR="00907EC4">
              <w:rPr>
                <w:sz w:val="20"/>
                <w:lang w:val="lt-LT"/>
              </w:rPr>
              <w:t>ai</w:t>
            </w:r>
            <w:r w:rsidRPr="00907EC4">
              <w:rPr>
                <w:sz w:val="20"/>
                <w:lang w:val="lt-LT"/>
              </w:rPr>
              <w:t xml:space="preserve"> (Užimtumo tarnyba)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5 a, 5 b, 5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5 a, 5 b, 5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„Pro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fesijų pasaulis“.</w:t>
            </w:r>
          </w:p>
        </w:tc>
      </w:tr>
      <w:tr w:rsidR="00714F21" w:rsidRPr="00714F21" w:rsidTr="00907EC4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„Karjeros įgyven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dinimas. Karjeros sėkmės paslaptys“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Kovas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907EC4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714F21">
              <w:t>Karjeros specialistė A. Urbienė, klasių vadov</w:t>
            </w:r>
            <w:r w:rsidR="00907EC4"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5 a, 5 b, 5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907EC4" w:rsidRDefault="00714F21" w:rsidP="00836AA2">
            <w:pPr>
              <w:jc w:val="both"/>
              <w:rPr>
                <w:sz w:val="23"/>
                <w:szCs w:val="23"/>
                <w:lang w:val="lt-LT"/>
              </w:rPr>
            </w:pPr>
            <w:r w:rsidRPr="00907EC4">
              <w:rPr>
                <w:sz w:val="23"/>
                <w:szCs w:val="23"/>
                <w:lang w:val="lt-LT"/>
              </w:rPr>
              <w:t>Pravestas 5 a, 5 b, 5 c karjeros ugdymui už</w:t>
            </w:r>
            <w:r w:rsidR="00907EC4" w:rsidRP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siėmimas, tema: „Karje</w:t>
            </w:r>
            <w:r w:rsidR="00907EC4" w:rsidRP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ros įgyvendinimas. Kar</w:t>
            </w:r>
            <w:r w:rsid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jeros sėkmės pas</w:t>
            </w:r>
            <w:r w:rsidR="00907EC4" w:rsidRPr="00907EC4">
              <w:rPr>
                <w:sz w:val="23"/>
                <w:szCs w:val="23"/>
                <w:lang w:val="lt-LT"/>
              </w:rPr>
              <w:softHyphen/>
            </w:r>
            <w:r w:rsidRPr="00907EC4">
              <w:rPr>
                <w:sz w:val="23"/>
                <w:szCs w:val="23"/>
                <w:lang w:val="lt-LT"/>
              </w:rPr>
              <w:t>laptys“.</w:t>
            </w:r>
          </w:p>
        </w:tc>
      </w:tr>
      <w:tr w:rsidR="00714F21" w:rsidRPr="00714F21" w:rsidTr="00714F21">
        <w:trPr>
          <w:trHeight w:val="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„Karjeros galimybių pažinimas. Kaip sužinoti apie karjerą“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Balandis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907EC4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714F21">
              <w:t>Karjeros specialistė A. Urbienė, klasių vadov</w:t>
            </w:r>
            <w:r w:rsidR="00907EC4"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5 a, 5 b, 5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5 a, 5 b, 5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ėmimas, tema: „Kar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je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ros galimybių pažini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mas. Kaip sužinoti apie karjerą“.</w:t>
            </w:r>
          </w:p>
        </w:tc>
      </w:tr>
      <w:tr w:rsidR="00714F21" w:rsidRPr="00714F21" w:rsidTr="00714F21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„Karjeros galimybių pažinimas. Kaip su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žinoti apie karjerą“.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907EC4">
              <w:rPr>
                <w:lang w:val="lt-LT"/>
              </w:rPr>
              <w:t>ai</w:t>
            </w:r>
          </w:p>
          <w:p w:rsidR="00714F21" w:rsidRPr="00714F21" w:rsidRDefault="00714F21" w:rsidP="00836AA2">
            <w:pPr>
              <w:pStyle w:val="Sraassuenkleliais"/>
              <w:numPr>
                <w:ilvl w:val="0"/>
                <w:numId w:val="0"/>
              </w:numPr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6 a, 6 b, 6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6 a, 6 b, 6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„Kar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jeros galimybių paži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nimas. Kaip sužinoti apie karjerą“.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</w:t>
            </w:r>
            <w:r w:rsidRPr="00714F21">
              <w:rPr>
                <w:color w:val="FF0000"/>
                <w:lang w:val="lt-LT"/>
              </w:rPr>
              <w:t xml:space="preserve"> </w:t>
            </w:r>
            <w:r w:rsidRPr="00714F21">
              <w:rPr>
                <w:lang w:val="lt-LT"/>
              </w:rPr>
              <w:t>tema: „Profesijų ir savęs pažinimas“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907EC4" w:rsidRDefault="00714F21" w:rsidP="00836AA2">
            <w:pPr>
              <w:jc w:val="both"/>
              <w:rPr>
                <w:sz w:val="22"/>
                <w:lang w:val="lt-LT"/>
              </w:rPr>
            </w:pPr>
            <w:r w:rsidRPr="00907EC4">
              <w:rPr>
                <w:sz w:val="22"/>
                <w:lang w:val="lt-LT"/>
              </w:rPr>
              <w:t xml:space="preserve">Karjeros specialistė A. Urbienė, </w:t>
            </w:r>
          </w:p>
          <w:p w:rsidR="00714F21" w:rsidRPr="00907EC4" w:rsidRDefault="00714F21" w:rsidP="00907EC4">
            <w:pPr>
              <w:jc w:val="both"/>
              <w:rPr>
                <w:sz w:val="22"/>
                <w:lang w:val="lt-LT"/>
              </w:rPr>
            </w:pPr>
            <w:r w:rsidRPr="00907EC4">
              <w:rPr>
                <w:sz w:val="22"/>
                <w:lang w:val="lt-LT"/>
              </w:rPr>
              <w:t>klasių vadov</w:t>
            </w:r>
            <w:r w:rsidR="00907EC4" w:rsidRPr="00907EC4">
              <w:rPr>
                <w:sz w:val="22"/>
                <w:lang w:val="lt-LT"/>
              </w:rPr>
              <w:t>ai</w:t>
            </w:r>
            <w:r w:rsidRPr="00907EC4">
              <w:rPr>
                <w:sz w:val="22"/>
                <w:lang w:val="lt-LT"/>
              </w:rPr>
              <w:t xml:space="preserve"> (Užimtumo tarnyba)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6 a, 6 b, 6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6 a, 6 b, 6 c karjeros ugdymui už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„Pro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fesijų ir savęs paži</w:t>
            </w:r>
            <w:r w:rsidR="00907EC4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nimas.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„Savęs pažinimas. Karjerai svarbios mano savybės“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Sausis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907EC4">
              <w:rPr>
                <w:lang w:val="lt-LT"/>
              </w:rPr>
              <w:t>ai</w:t>
            </w:r>
          </w:p>
          <w:p w:rsidR="00714F21" w:rsidRPr="00714F21" w:rsidRDefault="00714F21" w:rsidP="00836AA2">
            <w:pPr>
              <w:pStyle w:val="Sraassuenkleliais"/>
              <w:numPr>
                <w:ilvl w:val="0"/>
                <w:numId w:val="0"/>
              </w:numPr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6 a, 6 b, 6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6 a, 6 b, 6 c karjeros ugdymui už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„Savęs pažinimas. Karjerai svarbios mano savybės“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„Aš kuriu savo gy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ve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nimą. Mano STEAM svajonių specialybė“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Kovas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907EC4">
              <w:rPr>
                <w:lang w:val="lt-LT"/>
              </w:rPr>
              <w:t>ai</w:t>
            </w:r>
          </w:p>
          <w:p w:rsidR="00714F21" w:rsidRPr="00714F21" w:rsidRDefault="00714F21" w:rsidP="00836AA2">
            <w:pPr>
              <w:pStyle w:val="Sraassuenkleliais"/>
              <w:numPr>
                <w:ilvl w:val="0"/>
                <w:numId w:val="0"/>
              </w:numPr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6 a, 6 b, 6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6 a, 6 b, 6 c Karjeros ugdymui už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„Aš ku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riu savo gyvenimą. Ma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no STEAM svajonių specialybė“.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„Mano karjeros pla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Balandis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907EC4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907EC4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6 a, 6 b, 6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6 a, 6 b, 6 c karjeros ugdymui už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ėmimas, tema: „Mano karjeros planas“. </w:t>
            </w:r>
          </w:p>
        </w:tc>
      </w:tr>
      <w:tr w:rsidR="00714F21" w:rsidRPr="00714F21" w:rsidTr="00714F21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FE1CA3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FE1CA3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 „</w:t>
            </w:r>
            <w:hyperlink r:id="rId6" w:history="1">
              <w:r w:rsidRPr="00714F21">
                <w:rPr>
                  <w:lang w:val="lt-LT"/>
                </w:rPr>
                <w:t>Kar</w:t>
              </w:r>
              <w:r w:rsidR="00FE1CA3">
                <w:rPr>
                  <w:lang w:val="lt-LT"/>
                </w:rPr>
                <w:softHyphen/>
              </w:r>
              <w:r w:rsidRPr="00714F21">
                <w:rPr>
                  <w:lang w:val="lt-LT"/>
                </w:rPr>
                <w:lastRenderedPageBreak/>
                <w:t>jeros</w:t>
              </w:r>
            </w:hyperlink>
            <w:r w:rsidRPr="00714F21">
              <w:rPr>
                <w:lang w:val="lt-LT"/>
              </w:rPr>
              <w:t xml:space="preserve"> galimybių paži</w:t>
            </w:r>
            <w:r w:rsidR="00FE1CA3">
              <w:rPr>
                <w:lang w:val="lt-LT"/>
              </w:rPr>
              <w:softHyphen/>
              <w:t>n</w:t>
            </w:r>
            <w:r w:rsidRPr="00714F21">
              <w:rPr>
                <w:lang w:val="lt-LT"/>
              </w:rPr>
              <w:t>imas. Man svarbi karjeros informacija“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lastRenderedPageBreak/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Karjeros specialistė A. Urbienė,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7 a, 7 b, 7c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7 a, 7 b, 7 c karjeros ugdymui užsiėmimas, tema: „</w:t>
            </w:r>
            <w:hyperlink r:id="rId7" w:history="1">
              <w:r w:rsidRPr="00714F21">
                <w:rPr>
                  <w:lang w:val="lt-LT"/>
                </w:rPr>
                <w:t>Karjeros</w:t>
              </w:r>
            </w:hyperlink>
            <w:r w:rsidRPr="00714F21">
              <w:rPr>
                <w:lang w:val="lt-LT"/>
              </w:rPr>
              <w:t xml:space="preserve"> galimybių </w:t>
            </w:r>
            <w:r w:rsidRPr="00714F21">
              <w:rPr>
                <w:lang w:val="lt-LT"/>
              </w:rPr>
              <w:lastRenderedPageBreak/>
              <w:t>pažinimas. Man svarbi karjeros informacija“.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„Savęs pažinimas.  Mano socialiniai ryšiai“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Gegužė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7 a, 7 b, 7c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7 a, 7 b, 7 c karjeros ugdymui užsiėmimas, tema: „Savęs pažinimas.  Mano socialiniai ryšiai“.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žaidimas/ mokymai verslą“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 xml:space="preserve">Vasaris </w:t>
            </w: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5E127E" w:rsidRDefault="00714F21" w:rsidP="00836AA2">
            <w:pPr>
              <w:jc w:val="both"/>
              <w:rPr>
                <w:sz w:val="22"/>
                <w:lang w:val="lt-LT"/>
              </w:rPr>
            </w:pPr>
            <w:r w:rsidRPr="005E127E">
              <w:rPr>
                <w:sz w:val="22"/>
                <w:lang w:val="lt-LT"/>
              </w:rPr>
              <w:t>Karjeros specialistė A. Urbienė,</w:t>
            </w:r>
          </w:p>
          <w:p w:rsidR="00714F21" w:rsidRPr="005E127E" w:rsidRDefault="00714F21" w:rsidP="00836AA2">
            <w:pPr>
              <w:jc w:val="both"/>
              <w:rPr>
                <w:sz w:val="22"/>
                <w:lang w:val="lt-LT"/>
              </w:rPr>
            </w:pPr>
            <w:r w:rsidRPr="005E127E">
              <w:rPr>
                <w:sz w:val="22"/>
                <w:lang w:val="lt-LT"/>
              </w:rPr>
              <w:t>klasių vadovės (Užimtumo tarnyba)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7 a, 7 b, 7c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Pravestas 7 a, 7 b, 7 c karjeros žaidimas/mokymai, tema: „Kuriame verslą“. 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„Mano interesai. STEAM mokslų sritys.“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Kovas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7 a, 7 b, 7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7 a, 7 b, 7 c karjeros ugdymui užsiėmimas, tema: „Mano interesai. STEAM mokslų sritys“.</w:t>
            </w:r>
          </w:p>
        </w:tc>
      </w:tr>
      <w:tr w:rsidR="00714F21" w:rsidRPr="00714F21" w:rsidTr="00714F21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„Mano karjeros planas“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Gruodis</w:t>
            </w:r>
          </w:p>
          <w:p w:rsidR="00714F21" w:rsidRPr="00714F21" w:rsidRDefault="00714F21" w:rsidP="00836A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</w:t>
            </w:r>
          </w:p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7 a, 7 b, 7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7 a, 7 b, 7 c Karjeros ugdymui užsiėmimas, tema: „Mano karjeros planas.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„Karjeros galimybių pažinimas. Moky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ma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sis ir karjeros sėkmė“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technologijų mokytojai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5E127E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sz w:val="23"/>
                <w:szCs w:val="23"/>
                <w:lang w:val="lt-LT"/>
              </w:rPr>
            </w:pPr>
            <w:r w:rsidRPr="005E127E">
              <w:rPr>
                <w:sz w:val="23"/>
                <w:szCs w:val="23"/>
                <w:lang w:val="lt-LT"/>
              </w:rPr>
              <w:t>Pravestas 8 a, 8 b, 8 c Karjeros ugdymui už</w:t>
            </w:r>
            <w:r w:rsidR="005E127E" w:rsidRPr="005E127E">
              <w:rPr>
                <w:sz w:val="23"/>
                <w:szCs w:val="23"/>
                <w:lang w:val="lt-LT"/>
              </w:rPr>
              <w:softHyphen/>
            </w:r>
            <w:r w:rsidRPr="005E127E">
              <w:rPr>
                <w:sz w:val="23"/>
                <w:szCs w:val="23"/>
                <w:lang w:val="lt-LT"/>
              </w:rPr>
              <w:t>siėmimas tema: „Kar</w:t>
            </w:r>
            <w:r w:rsidR="005E127E" w:rsidRPr="005E127E">
              <w:rPr>
                <w:sz w:val="23"/>
                <w:szCs w:val="23"/>
                <w:lang w:val="lt-LT"/>
              </w:rPr>
              <w:softHyphen/>
            </w:r>
            <w:r w:rsidRPr="005E127E">
              <w:rPr>
                <w:sz w:val="23"/>
                <w:szCs w:val="23"/>
                <w:lang w:val="lt-LT"/>
              </w:rPr>
              <w:t>je</w:t>
            </w:r>
            <w:r w:rsidR="005E127E" w:rsidRPr="005E127E">
              <w:rPr>
                <w:sz w:val="23"/>
                <w:szCs w:val="23"/>
                <w:lang w:val="lt-LT"/>
              </w:rPr>
              <w:softHyphen/>
            </w:r>
            <w:r w:rsidRPr="005E127E">
              <w:rPr>
                <w:sz w:val="23"/>
                <w:szCs w:val="23"/>
                <w:lang w:val="lt-LT"/>
              </w:rPr>
              <w:t>ros galimybių pažini</w:t>
            </w:r>
            <w:r w:rsidR="005E127E" w:rsidRPr="005E127E">
              <w:rPr>
                <w:sz w:val="23"/>
                <w:szCs w:val="23"/>
                <w:lang w:val="lt-LT"/>
              </w:rPr>
              <w:softHyphen/>
            </w:r>
            <w:r w:rsidRPr="005E127E">
              <w:rPr>
                <w:sz w:val="23"/>
                <w:szCs w:val="23"/>
                <w:lang w:val="lt-LT"/>
              </w:rPr>
              <w:t>mas. Mokymasis ir karjeros sėkmė“.</w:t>
            </w:r>
          </w:p>
        </w:tc>
      </w:tr>
      <w:tr w:rsidR="00714F21" w:rsidRPr="005E127E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„Ma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no vertybių ska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lė. STEAM profesijų vertybės.“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8 a, 8 b, 8 c Karjeros ugdymui už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„Mano vertybių skalė. STEAM profesijų vertybės.“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„Mano karjeros pla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tabs>
                <w:tab w:val="left" w:pos="592"/>
              </w:tabs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Sausis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8 a, 8 b, 8 c Karjeros ugdymui užsiėmimas, tema: „Mano karjeros planas“.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„Karjeros įgyven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di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nimas. Sėkmė karjeros kelyje.“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Kovas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8 a, 8 b, 8 c Karjeros ugdymui už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 tema: „Kar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jeros įgyvendinimas. </w:t>
            </w:r>
            <w:hyperlink r:id="rId8" w:history="1">
              <w:r w:rsidRPr="00714F21">
                <w:rPr>
                  <w:lang w:val="lt-LT"/>
                </w:rPr>
                <w:t>Sėkmė karjeros kelyje</w:t>
              </w:r>
            </w:hyperlink>
            <w:r w:rsidRPr="00714F21">
              <w:rPr>
                <w:lang w:val="lt-LT"/>
              </w:rPr>
              <w:t>.“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ugdymui užsiėmimas, tema: „Ką turi žinoti mok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 xml:space="preserve">sleivis norėdamas susirasti darbą?“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Balandis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5E127E" w:rsidRDefault="00714F21" w:rsidP="005E127E">
            <w:pPr>
              <w:jc w:val="both"/>
              <w:rPr>
                <w:sz w:val="22"/>
                <w:lang w:val="lt-LT"/>
              </w:rPr>
            </w:pPr>
            <w:r w:rsidRPr="005E127E">
              <w:rPr>
                <w:sz w:val="22"/>
                <w:lang w:val="lt-LT"/>
              </w:rPr>
              <w:t>Karjeros specialistė A. Urbienė, klasių vadov</w:t>
            </w:r>
            <w:r w:rsidR="005E127E" w:rsidRPr="005E127E">
              <w:rPr>
                <w:sz w:val="22"/>
                <w:lang w:val="lt-LT"/>
              </w:rPr>
              <w:t>ai</w:t>
            </w:r>
            <w:r w:rsidRPr="005E127E">
              <w:rPr>
                <w:sz w:val="22"/>
                <w:lang w:val="lt-LT"/>
              </w:rPr>
              <w:t xml:space="preserve"> (Užimtumo tarnyba)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8 a, 8 b, 8 c Karjeros ugdymui už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siėmimas, tema: „Ką turi žinoti moksleivis norėdamas susirasti darbą?“.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Išvyka į Lietuvos parodų ir kongresų centro LITEXPO parodą „</w:t>
            </w:r>
            <w:proofErr w:type="spellStart"/>
            <w:r w:rsidRPr="00714F21">
              <w:rPr>
                <w:lang w:val="lt-LT"/>
              </w:rPr>
              <w:t>Balttechnika</w:t>
            </w:r>
            <w:proofErr w:type="spellEnd"/>
            <w:r w:rsidRPr="00714F21">
              <w:rPr>
                <w:lang w:val="lt-LT"/>
              </w:rPr>
              <w:t xml:space="preserve"> 2024“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Gegužė 17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5E127E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</w:t>
            </w:r>
            <w:r w:rsidR="005E127E">
              <w:rPr>
                <w:lang w:val="lt-LT"/>
              </w:rPr>
              <w:t>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5E127E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a, 8 b, 8 c kl. mokiniai vyko į Lietuvos parodų ir kongresų centro LITEXPO parodą „</w:t>
            </w:r>
            <w:proofErr w:type="spellStart"/>
            <w:r w:rsidRPr="00714F21">
              <w:rPr>
                <w:lang w:val="lt-LT"/>
              </w:rPr>
              <w:t>Balttechnika</w:t>
            </w:r>
            <w:proofErr w:type="spellEnd"/>
            <w:r w:rsidRPr="00714F21">
              <w:rPr>
                <w:lang w:val="lt-LT"/>
              </w:rPr>
              <w:t xml:space="preserve"> 2024“ </w:t>
            </w:r>
            <w:r w:rsidR="005E127E">
              <w:rPr>
                <w:lang w:val="lt-LT"/>
              </w:rPr>
              <w:t>-</w:t>
            </w:r>
            <w:r w:rsidRPr="00714F21">
              <w:rPr>
                <w:lang w:val="lt-LT"/>
              </w:rPr>
              <w:t xml:space="preserve"> 1.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Individualios konsultacijos 8 kl. mokiniams „Profesinis karjeros žemėlapis“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5E127E" w:rsidRDefault="00714F21" w:rsidP="00836AA2">
            <w:pPr>
              <w:jc w:val="center"/>
              <w:rPr>
                <w:sz w:val="20"/>
                <w:lang w:val="lt-LT"/>
              </w:rPr>
            </w:pPr>
            <w:r w:rsidRPr="005E127E">
              <w:rPr>
                <w:sz w:val="20"/>
                <w:lang w:val="lt-LT"/>
              </w:rPr>
              <w:t>Kiekvieną trečiadienį 15-17 val. arba susiderinus laiką individualiai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8 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individualios 8- mokiniams konsultacijos (8 kl. kai kreipsis mokinys).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Konsultacijos tėvams – profesijų pasirin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kimo galimybės, dar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bo rinkos paklausa.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5E127E" w:rsidRDefault="00714F21" w:rsidP="00836AA2">
            <w:pPr>
              <w:jc w:val="center"/>
              <w:rPr>
                <w:sz w:val="20"/>
                <w:lang w:val="lt-LT"/>
              </w:rPr>
            </w:pPr>
            <w:r w:rsidRPr="005E127E">
              <w:rPr>
                <w:sz w:val="20"/>
                <w:lang w:val="lt-LT"/>
              </w:rPr>
              <w:t>Kiekvieną antradienį 15-17 val. arba susiderinus laiką individualiai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Mokinių tėvai.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Pravestas individualios konsultacijos (kai kreipsis tėvai).</w:t>
            </w:r>
          </w:p>
        </w:tc>
      </w:tr>
      <w:tr w:rsidR="00714F21" w:rsidRPr="00714F21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Profesiniai </w:t>
            </w:r>
            <w:proofErr w:type="spellStart"/>
            <w:r w:rsidRPr="00714F21">
              <w:rPr>
                <w:lang w:val="lt-LT"/>
              </w:rPr>
              <w:t>vei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kli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nimai</w:t>
            </w:r>
            <w:proofErr w:type="spellEnd"/>
            <w:r w:rsidRPr="00714F21">
              <w:rPr>
                <w:lang w:val="lt-LT"/>
              </w:rPr>
              <w:t xml:space="preserve"> arba išvykos į įmones. 1-8 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Visus mokslo 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Urbienė, klasių vadovai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1-8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tabs>
                <w:tab w:val="left" w:pos="-209"/>
                <w:tab w:val="left" w:pos="0"/>
              </w:tabs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Kiekvienai klasei  po 1 profesinį </w:t>
            </w:r>
            <w:proofErr w:type="spellStart"/>
            <w:r w:rsidRPr="00714F21">
              <w:rPr>
                <w:lang w:val="lt-LT"/>
              </w:rPr>
              <w:t>veiklinimą</w:t>
            </w:r>
            <w:proofErr w:type="spellEnd"/>
            <w:r w:rsidRPr="00714F21">
              <w:rPr>
                <w:lang w:val="lt-LT"/>
              </w:rPr>
              <w:t xml:space="preserve"> arba išvyką.</w:t>
            </w:r>
          </w:p>
        </w:tc>
      </w:tr>
      <w:tr w:rsidR="00714F21" w:rsidRPr="00C86B9F" w:rsidTr="00714F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F21" w:rsidRPr="00714F21" w:rsidRDefault="00714F21" w:rsidP="00714F21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lang w:val="lt-L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Susitikimai Kupiškio technologijų ir verslo mokykla, Biržų tech</w:t>
            </w:r>
            <w:r w:rsidR="005E127E">
              <w:rPr>
                <w:lang w:val="lt-LT"/>
              </w:rPr>
              <w:softHyphen/>
            </w:r>
            <w:r w:rsidRPr="00714F21">
              <w:rPr>
                <w:lang w:val="lt-LT"/>
              </w:rPr>
              <w:t>nologijų ir verslo centro ir kitų ugdymo mokyklų atstovais.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center"/>
              <w:rPr>
                <w:lang w:val="lt-LT"/>
              </w:rPr>
            </w:pPr>
            <w:r w:rsidRPr="00714F21">
              <w:rPr>
                <w:lang w:val="lt-LT"/>
              </w:rPr>
              <w:t>Nuo vasario mėn. 1 d. iki gegužės mėn. 31 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>Karjeros specialistė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8,10 kl. mokiniai.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1" w:rsidRPr="00714F21" w:rsidRDefault="00714F21" w:rsidP="00836AA2">
            <w:pPr>
              <w:jc w:val="both"/>
              <w:rPr>
                <w:lang w:val="lt-LT"/>
              </w:rPr>
            </w:pPr>
            <w:r w:rsidRPr="00714F21">
              <w:rPr>
                <w:lang w:val="lt-LT"/>
              </w:rPr>
              <w:t xml:space="preserve">Susitikimai su Kupiškio technologijų ir verslo mokykla Ir Biržų technologijų ir verslo centro ir kitų ugdymo mokyklų atstovais - 2. </w:t>
            </w:r>
          </w:p>
        </w:tc>
      </w:tr>
    </w:tbl>
    <w:p w:rsidR="00714F21" w:rsidRPr="00C86B9F" w:rsidRDefault="00714F21" w:rsidP="005E127E">
      <w:pPr>
        <w:jc w:val="both"/>
        <w:rPr>
          <w:sz w:val="22"/>
          <w:lang w:val="lt-LT"/>
        </w:rPr>
      </w:pPr>
    </w:p>
    <w:p w:rsidR="005E127E" w:rsidRDefault="005E127E" w:rsidP="005E127E">
      <w:pPr>
        <w:jc w:val="center"/>
        <w:rPr>
          <w:sz w:val="22"/>
        </w:rPr>
      </w:pPr>
      <w:r>
        <w:rPr>
          <w:sz w:val="22"/>
        </w:rPr>
        <w:t>_____________________</w:t>
      </w:r>
    </w:p>
    <w:sectPr w:rsidR="005E127E" w:rsidSect="005E127E">
      <w:footnotePr>
        <w:numRestart w:val="eachPage"/>
      </w:footnotePr>
      <w:endnotePr>
        <w:numFmt w:val="decimal"/>
        <w:numStart w:val="0"/>
      </w:endnotePr>
      <w:type w:val="continuous"/>
      <w:pgSz w:w="11806" w:h="16700" w:code="9"/>
      <w:pgMar w:top="1134" w:right="567" w:bottom="1134" w:left="1701" w:header="1797" w:footer="17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AA76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80A3B"/>
    <w:multiLevelType w:val="hybridMultilevel"/>
    <w:tmpl w:val="7EB2E1F8"/>
    <w:lvl w:ilvl="0" w:tplc="637CF8B2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19E2F4D"/>
    <w:multiLevelType w:val="singleLevel"/>
    <w:tmpl w:val="B5D8CA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461A1720"/>
    <w:multiLevelType w:val="hybridMultilevel"/>
    <w:tmpl w:val="2070B508"/>
    <w:lvl w:ilvl="0" w:tplc="2740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B726E"/>
    <w:multiLevelType w:val="multilevel"/>
    <w:tmpl w:val="111EEA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B63639C"/>
    <w:multiLevelType w:val="hybridMultilevel"/>
    <w:tmpl w:val="635C49B2"/>
    <w:lvl w:ilvl="0" w:tplc="0409000F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6" w15:restartNumberingAfterBreak="0">
    <w:nsid w:val="50A93312"/>
    <w:multiLevelType w:val="hybridMultilevel"/>
    <w:tmpl w:val="CCAC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A224D"/>
    <w:multiLevelType w:val="hybridMultilevel"/>
    <w:tmpl w:val="E9ECBF74"/>
    <w:lvl w:ilvl="0" w:tplc="12C802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2CE4BB3"/>
    <w:multiLevelType w:val="hybridMultilevel"/>
    <w:tmpl w:val="8C62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32653"/>
    <w:multiLevelType w:val="hybridMultilevel"/>
    <w:tmpl w:val="06E0F8B0"/>
    <w:lvl w:ilvl="0" w:tplc="1BE46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E424B"/>
    <w:multiLevelType w:val="hybridMultilevel"/>
    <w:tmpl w:val="1710305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A0950"/>
    <w:multiLevelType w:val="hybridMultilevel"/>
    <w:tmpl w:val="A07AEB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D600C"/>
    <w:multiLevelType w:val="hybridMultilevel"/>
    <w:tmpl w:val="C32E5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9"/>
    <w:rsid w:val="0000331B"/>
    <w:rsid w:val="0000703F"/>
    <w:rsid w:val="0001228C"/>
    <w:rsid w:val="00016CC0"/>
    <w:rsid w:val="00027255"/>
    <w:rsid w:val="00032E8C"/>
    <w:rsid w:val="000346BB"/>
    <w:rsid w:val="00053D5C"/>
    <w:rsid w:val="00054042"/>
    <w:rsid w:val="000542B8"/>
    <w:rsid w:val="0007286C"/>
    <w:rsid w:val="000834A4"/>
    <w:rsid w:val="00083A62"/>
    <w:rsid w:val="00094A7D"/>
    <w:rsid w:val="00095AF7"/>
    <w:rsid w:val="000B2086"/>
    <w:rsid w:val="000B641E"/>
    <w:rsid w:val="000B6FED"/>
    <w:rsid w:val="000F5D1B"/>
    <w:rsid w:val="0013393E"/>
    <w:rsid w:val="00164B77"/>
    <w:rsid w:val="001842D8"/>
    <w:rsid w:val="001C1EC9"/>
    <w:rsid w:val="001D0714"/>
    <w:rsid w:val="001E4AAB"/>
    <w:rsid w:val="001F535A"/>
    <w:rsid w:val="002243B2"/>
    <w:rsid w:val="00235694"/>
    <w:rsid w:val="00272D4D"/>
    <w:rsid w:val="00281634"/>
    <w:rsid w:val="00286DB9"/>
    <w:rsid w:val="00295D56"/>
    <w:rsid w:val="002B54B1"/>
    <w:rsid w:val="002E36B2"/>
    <w:rsid w:val="0030010E"/>
    <w:rsid w:val="003043A0"/>
    <w:rsid w:val="00304764"/>
    <w:rsid w:val="00312BF1"/>
    <w:rsid w:val="00313986"/>
    <w:rsid w:val="003354AE"/>
    <w:rsid w:val="00344D00"/>
    <w:rsid w:val="00385C8E"/>
    <w:rsid w:val="003A29AC"/>
    <w:rsid w:val="003A3ED5"/>
    <w:rsid w:val="003C126D"/>
    <w:rsid w:val="003C7D07"/>
    <w:rsid w:val="003D4782"/>
    <w:rsid w:val="003E1012"/>
    <w:rsid w:val="003E29F8"/>
    <w:rsid w:val="003E77FE"/>
    <w:rsid w:val="004260E6"/>
    <w:rsid w:val="00453BEA"/>
    <w:rsid w:val="00466E3B"/>
    <w:rsid w:val="004D3D98"/>
    <w:rsid w:val="004E40AC"/>
    <w:rsid w:val="00507F28"/>
    <w:rsid w:val="005111E4"/>
    <w:rsid w:val="00512605"/>
    <w:rsid w:val="00520A30"/>
    <w:rsid w:val="005358D3"/>
    <w:rsid w:val="00545B76"/>
    <w:rsid w:val="00563936"/>
    <w:rsid w:val="00566FC1"/>
    <w:rsid w:val="0058522E"/>
    <w:rsid w:val="005B277E"/>
    <w:rsid w:val="005C0290"/>
    <w:rsid w:val="005C7BF2"/>
    <w:rsid w:val="005E10F7"/>
    <w:rsid w:val="005E127E"/>
    <w:rsid w:val="005F67EC"/>
    <w:rsid w:val="006334D8"/>
    <w:rsid w:val="00647819"/>
    <w:rsid w:val="00653C34"/>
    <w:rsid w:val="00654CA8"/>
    <w:rsid w:val="00655470"/>
    <w:rsid w:val="00656B1A"/>
    <w:rsid w:val="00662768"/>
    <w:rsid w:val="00681B87"/>
    <w:rsid w:val="00681BBD"/>
    <w:rsid w:val="006D17A4"/>
    <w:rsid w:val="006E2A34"/>
    <w:rsid w:val="006E2A39"/>
    <w:rsid w:val="006F23B8"/>
    <w:rsid w:val="00714F21"/>
    <w:rsid w:val="0072292D"/>
    <w:rsid w:val="0072320D"/>
    <w:rsid w:val="00727A54"/>
    <w:rsid w:val="00751284"/>
    <w:rsid w:val="00763A22"/>
    <w:rsid w:val="00773C60"/>
    <w:rsid w:val="007765E4"/>
    <w:rsid w:val="00781BA2"/>
    <w:rsid w:val="007C2CA7"/>
    <w:rsid w:val="007D537B"/>
    <w:rsid w:val="007D7188"/>
    <w:rsid w:val="007E3F44"/>
    <w:rsid w:val="00800A6E"/>
    <w:rsid w:val="008041E7"/>
    <w:rsid w:val="00804C5A"/>
    <w:rsid w:val="008332AE"/>
    <w:rsid w:val="00854789"/>
    <w:rsid w:val="00862FBD"/>
    <w:rsid w:val="00863B6F"/>
    <w:rsid w:val="008739A4"/>
    <w:rsid w:val="008C0C76"/>
    <w:rsid w:val="008C42C4"/>
    <w:rsid w:val="008C5D72"/>
    <w:rsid w:val="008E1A96"/>
    <w:rsid w:val="008F0F7A"/>
    <w:rsid w:val="00907EC4"/>
    <w:rsid w:val="009126FC"/>
    <w:rsid w:val="00956218"/>
    <w:rsid w:val="00985738"/>
    <w:rsid w:val="00986E3D"/>
    <w:rsid w:val="009B6E0A"/>
    <w:rsid w:val="009D074D"/>
    <w:rsid w:val="009E67E6"/>
    <w:rsid w:val="00A002EE"/>
    <w:rsid w:val="00A00BF6"/>
    <w:rsid w:val="00A12A5F"/>
    <w:rsid w:val="00A63C6D"/>
    <w:rsid w:val="00A650FF"/>
    <w:rsid w:val="00A7237F"/>
    <w:rsid w:val="00A83478"/>
    <w:rsid w:val="00A94F12"/>
    <w:rsid w:val="00A96B25"/>
    <w:rsid w:val="00AA6DC1"/>
    <w:rsid w:val="00AC0153"/>
    <w:rsid w:val="00AC2040"/>
    <w:rsid w:val="00AE0655"/>
    <w:rsid w:val="00AF49E0"/>
    <w:rsid w:val="00B1395A"/>
    <w:rsid w:val="00B241BF"/>
    <w:rsid w:val="00B40F93"/>
    <w:rsid w:val="00B65FAF"/>
    <w:rsid w:val="00B67B77"/>
    <w:rsid w:val="00B766B7"/>
    <w:rsid w:val="00B90A5F"/>
    <w:rsid w:val="00BA021D"/>
    <w:rsid w:val="00BB3C0A"/>
    <w:rsid w:val="00BB7F86"/>
    <w:rsid w:val="00BD5D54"/>
    <w:rsid w:val="00BD73E3"/>
    <w:rsid w:val="00BE4C02"/>
    <w:rsid w:val="00BF1677"/>
    <w:rsid w:val="00C21192"/>
    <w:rsid w:val="00C518A8"/>
    <w:rsid w:val="00C54154"/>
    <w:rsid w:val="00C86B9F"/>
    <w:rsid w:val="00C966F7"/>
    <w:rsid w:val="00CA5DE1"/>
    <w:rsid w:val="00CB05F1"/>
    <w:rsid w:val="00CF0361"/>
    <w:rsid w:val="00CF5DA9"/>
    <w:rsid w:val="00D53037"/>
    <w:rsid w:val="00D73F5C"/>
    <w:rsid w:val="00D809EF"/>
    <w:rsid w:val="00D81857"/>
    <w:rsid w:val="00DC3BC0"/>
    <w:rsid w:val="00DC4788"/>
    <w:rsid w:val="00DD6C92"/>
    <w:rsid w:val="00DF548B"/>
    <w:rsid w:val="00E05933"/>
    <w:rsid w:val="00E139BE"/>
    <w:rsid w:val="00E412A6"/>
    <w:rsid w:val="00E428EB"/>
    <w:rsid w:val="00E43E76"/>
    <w:rsid w:val="00E53872"/>
    <w:rsid w:val="00E7793E"/>
    <w:rsid w:val="00EA6B9B"/>
    <w:rsid w:val="00EB6437"/>
    <w:rsid w:val="00ED1A21"/>
    <w:rsid w:val="00ED35EE"/>
    <w:rsid w:val="00F05E4D"/>
    <w:rsid w:val="00F13B96"/>
    <w:rsid w:val="00F37622"/>
    <w:rsid w:val="00F663B0"/>
    <w:rsid w:val="00F711C0"/>
    <w:rsid w:val="00F717A1"/>
    <w:rsid w:val="00F73E3E"/>
    <w:rsid w:val="00F7769D"/>
    <w:rsid w:val="00F85321"/>
    <w:rsid w:val="00F91C50"/>
    <w:rsid w:val="00F92371"/>
    <w:rsid w:val="00F96E9E"/>
    <w:rsid w:val="00FA63BE"/>
    <w:rsid w:val="00FB1F23"/>
    <w:rsid w:val="00FC29F4"/>
    <w:rsid w:val="00FC477A"/>
    <w:rsid w:val="00FD2659"/>
    <w:rsid w:val="00FD2BE6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11BD6-CBE0-4860-B8AE-A1A22B95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37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12A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E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727A54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96E9E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956218"/>
    <w:pPr>
      <w:jc w:val="center"/>
    </w:pPr>
    <w:rPr>
      <w:b/>
      <w:sz w:val="26"/>
      <w:szCs w:val="26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56218"/>
    <w:rPr>
      <w:b/>
      <w:sz w:val="26"/>
      <w:szCs w:val="26"/>
      <w:lang w:val="lt-LT" w:eastAsia="lt-LT"/>
    </w:rPr>
  </w:style>
  <w:style w:type="paragraph" w:styleId="Sraassuenkleliais">
    <w:name w:val="List Bullet"/>
    <w:basedOn w:val="prastasis"/>
    <w:uiPriority w:val="99"/>
    <w:unhideWhenUsed/>
    <w:rsid w:val="00714F21"/>
    <w:pPr>
      <w:numPr>
        <w:numId w:val="11"/>
      </w:numPr>
      <w:contextualSpacing/>
    </w:pPr>
    <w:rPr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14F21"/>
    <w:rPr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14F21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is.lt/mokiniams/karjeros-vadovas-mokiniams/5-8-kl-mokiniu-karjeros-vadovas/karjeros-igyvendinimas-2/sekme-karjeros-kelyje" TargetMode="External"/><Relationship Id="rId3" Type="http://schemas.openxmlformats.org/officeDocument/2006/relationships/styles" Target="styles.xml"/><Relationship Id="rId7" Type="http://schemas.openxmlformats.org/officeDocument/2006/relationships/hyperlink" Target="https://mukis.lt/mokiniams/karjeros-vadovas-mokiniams/5-8-kl-mokiniu-karjeros-vadovas/karjeros-galimybiu-pazinimas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kis.lt/mokiniams/karjeros-vadovas-mokiniams/5-8-kl-mokiniu-karjeros-vadovas/karjeros-galimybiu-pazinimas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FBA1-E2E1-4DD6-812F-FB59702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7379</Words>
  <Characters>4207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Biržų Aušros pagrindinė</dc:title>
  <dc:creator>Alma Urbienė</dc:creator>
  <cp:lastModifiedBy>Alma</cp:lastModifiedBy>
  <cp:revision>2</cp:revision>
  <cp:lastPrinted>2023-09-26T09:21:00Z</cp:lastPrinted>
  <dcterms:created xsi:type="dcterms:W3CDTF">2023-09-26T09:22:00Z</dcterms:created>
  <dcterms:modified xsi:type="dcterms:W3CDTF">2023-09-26T09:22:00Z</dcterms:modified>
</cp:coreProperties>
</file>